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164A6D" w:rsidRDefault="00164A6D" w:rsidP="006E03D7">
      <w:pPr>
        <w:pStyle w:val="FR1"/>
        <w:tabs>
          <w:tab w:val="left" w:pos="4678"/>
        </w:tabs>
        <w:ind w:left="5529" w:right="-16"/>
        <w:jc w:val="both"/>
        <w:rPr>
          <w:bCs w:val="0"/>
          <w:color w:val="000000" w:themeColor="text1"/>
          <w:sz w:val="24"/>
          <w:szCs w:val="24"/>
        </w:rPr>
      </w:pPr>
      <w:r w:rsidRPr="00164A6D">
        <w:rPr>
          <w:bCs w:val="0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-161290</wp:posOffset>
            </wp:positionH>
            <wp:positionV relativeFrom="paragraph">
              <wp:posOffset>-471170</wp:posOffset>
            </wp:positionV>
            <wp:extent cx="1314450" cy="695325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1A95" w:rsidRPr="00465E97" w:rsidRDefault="005D1A95" w:rsidP="005D1A95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5D1A95" w:rsidRPr="00465E97" w:rsidRDefault="005D1A95" w:rsidP="005D1A95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5D1A95" w:rsidRPr="00465E97" w:rsidRDefault="00B67FCA" w:rsidP="005D1A95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08</w:t>
      </w:r>
      <w:r w:rsidR="005D1A95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>
        <w:rPr>
          <w:rFonts w:ascii="Tahoma" w:hAnsi="Tahoma" w:cs="Tahoma"/>
          <w:snapToGrid/>
          <w:color w:val="000000" w:themeColor="text1"/>
          <w:sz w:val="24"/>
          <w:szCs w:val="24"/>
        </w:rPr>
        <w:t>8</w:t>
      </w:r>
      <w:r w:rsidR="005D1A95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DF51FC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DF51FC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DF51FC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DF51FC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DF51FC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B67FCA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4"/>
          <w:szCs w:val="24"/>
        </w:rPr>
      </w:pPr>
      <w:r w:rsidRPr="00B67FCA">
        <w:rPr>
          <w:rFonts w:ascii="Tahoma" w:hAnsi="Tahoma" w:cs="Tahoma"/>
          <w:b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B67FCA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B67FCA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E958B8" w:rsidRPr="00B67FCA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B67FCA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B67FCA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5D1A95" w:rsidRPr="00B67FCA" w:rsidRDefault="00C7765C" w:rsidP="005D1A95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B67FCA">
        <w:rPr>
          <w:rFonts w:ascii="Tahoma" w:hAnsi="Tahoma" w:cs="Tahoma"/>
          <w:color w:val="000000" w:themeColor="text1"/>
        </w:rPr>
        <w:t xml:space="preserve">на право заключения </w:t>
      </w:r>
      <w:r w:rsidR="005D1A95" w:rsidRPr="00B67FCA">
        <w:rPr>
          <w:rFonts w:ascii="Tahoma" w:hAnsi="Tahoma" w:cs="Tahoma"/>
          <w:color w:val="000000" w:themeColor="text1"/>
        </w:rPr>
        <w:t>договора,</w:t>
      </w:r>
      <w:r w:rsidR="00E958B8" w:rsidRPr="00B67FCA">
        <w:rPr>
          <w:rFonts w:ascii="Tahoma" w:hAnsi="Tahoma" w:cs="Tahoma"/>
          <w:color w:val="000000" w:themeColor="text1"/>
        </w:rPr>
        <w:t xml:space="preserve"> </w:t>
      </w:r>
      <w:r w:rsidR="00FE4C36" w:rsidRPr="00B67FCA">
        <w:rPr>
          <w:rFonts w:ascii="Tahoma" w:hAnsi="Tahoma" w:cs="Tahoma"/>
          <w:b/>
          <w:color w:val="000000" w:themeColor="text1"/>
        </w:rPr>
        <w:t xml:space="preserve">на </w:t>
      </w:r>
      <w:r w:rsidR="00B67FCA" w:rsidRPr="00B67FCA">
        <w:rPr>
          <w:rFonts w:ascii="Tahoma" w:hAnsi="Tahoma" w:cs="Tahoma"/>
          <w:b/>
          <w:color w:val="000000" w:themeColor="text1"/>
        </w:rPr>
        <w:t xml:space="preserve">Санацию напорной канализации от КНС-7 </w:t>
      </w:r>
      <w:proofErr w:type="spellStart"/>
      <w:r w:rsidR="00B67FCA" w:rsidRPr="00B67FCA">
        <w:rPr>
          <w:rFonts w:ascii="Tahoma" w:hAnsi="Tahoma" w:cs="Tahoma"/>
          <w:b/>
          <w:color w:val="000000" w:themeColor="text1"/>
        </w:rPr>
        <w:t>d</w:t>
      </w:r>
      <w:proofErr w:type="spellEnd"/>
      <w:r w:rsidR="00B67FCA" w:rsidRPr="00B67FCA">
        <w:rPr>
          <w:rFonts w:ascii="Tahoma" w:hAnsi="Tahoma" w:cs="Tahoma"/>
          <w:b/>
          <w:color w:val="000000" w:themeColor="text1"/>
        </w:rPr>
        <w:t xml:space="preserve"> -225 мм </w:t>
      </w:r>
      <w:r w:rsidR="00B67FCA" w:rsidRPr="00B67FCA">
        <w:rPr>
          <w:rFonts w:ascii="Tahoma" w:hAnsi="Tahoma" w:cs="Tahoma"/>
          <w:b/>
          <w:color w:val="000000" w:themeColor="text1"/>
          <w:lang w:val="en-US"/>
        </w:rPr>
        <w:t>L</w:t>
      </w:r>
      <w:r w:rsidR="00B67FCA" w:rsidRPr="00B67FCA">
        <w:rPr>
          <w:rFonts w:ascii="Tahoma" w:hAnsi="Tahoma" w:cs="Tahoma"/>
          <w:b/>
          <w:color w:val="000000" w:themeColor="text1"/>
        </w:rPr>
        <w:t xml:space="preserve"> - 400 </w:t>
      </w:r>
      <w:r w:rsidR="00B67FCA">
        <w:rPr>
          <w:rFonts w:ascii="Tahoma" w:hAnsi="Tahoma" w:cs="Tahoma"/>
          <w:color w:val="000000" w:themeColor="text1"/>
        </w:rPr>
        <w:t>м</w:t>
      </w:r>
      <w:r w:rsidR="0036207F" w:rsidRPr="00B67FCA">
        <w:rPr>
          <w:rFonts w:ascii="Tahoma" w:hAnsi="Tahoma" w:cs="Tahoma"/>
          <w:b/>
          <w:color w:val="000000" w:themeColor="text1"/>
        </w:rPr>
        <w:t xml:space="preserve"> в г. Петрозаводске</w:t>
      </w:r>
      <w:r w:rsidR="0036207F" w:rsidRPr="00B67FCA">
        <w:rPr>
          <w:rFonts w:ascii="Tahoma" w:hAnsi="Tahoma" w:cs="Tahoma"/>
          <w:color w:val="000000" w:themeColor="text1"/>
        </w:rPr>
        <w:t xml:space="preserve"> для АО «ПКС-Водоканал» в 2019 году</w:t>
      </w:r>
      <w:r w:rsidR="008C2ABF" w:rsidRPr="00B67FCA">
        <w:rPr>
          <w:rFonts w:ascii="Tahoma" w:hAnsi="Tahoma" w:cs="Tahoma"/>
          <w:color w:val="000000" w:themeColor="text1"/>
        </w:rPr>
        <w:t xml:space="preserve">.  </w:t>
      </w:r>
    </w:p>
    <w:p w:rsidR="00BF3674" w:rsidRPr="00B67FCA" w:rsidRDefault="00164A6D" w:rsidP="005D1A95">
      <w:pPr>
        <w:spacing w:after="0"/>
        <w:jc w:val="center"/>
        <w:rPr>
          <w:rFonts w:ascii="Tahoma" w:hAnsi="Tahoma" w:cs="Tahoma"/>
          <w:bCs/>
          <w:color w:val="000000" w:themeColor="text1"/>
        </w:rPr>
      </w:pPr>
      <w:r w:rsidRPr="00B67FCA">
        <w:rPr>
          <w:rFonts w:ascii="Tahoma" w:hAnsi="Tahoma" w:cs="Tahoma"/>
          <w:b/>
          <w:color w:val="FF0000"/>
        </w:rPr>
        <w:t>ВК-0</w:t>
      </w:r>
      <w:r w:rsidR="00B67FCA">
        <w:rPr>
          <w:rFonts w:ascii="Tahoma" w:hAnsi="Tahoma" w:cs="Tahoma"/>
          <w:b/>
          <w:color w:val="FF0000"/>
        </w:rPr>
        <w:t>97-</w:t>
      </w:r>
      <w:r w:rsidRPr="00B67FCA">
        <w:rPr>
          <w:rFonts w:ascii="Tahoma" w:hAnsi="Tahoma" w:cs="Tahoma"/>
          <w:b/>
          <w:color w:val="FF0000"/>
        </w:rPr>
        <w:t>19</w:t>
      </w:r>
    </w:p>
    <w:p w:rsidR="006A1ADD" w:rsidRPr="00DF51FC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DF51FC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DF51FC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DF51FC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DF51FC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DF51FC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DF51FC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DF51FC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DF51FC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DF51FC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DF51FC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DF51FC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DF51FC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51FC" w:rsidRPr="00DF51FC" w:rsidRDefault="00DF51FC" w:rsidP="00C43BAB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C43BAB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DF51FC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51FC" w:rsidRPr="00DF51FC" w:rsidRDefault="00DF51FC" w:rsidP="00CB1F3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51FC" w:rsidRPr="00DF51FC" w:rsidRDefault="00DF51FC" w:rsidP="00CB1F3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51FC" w:rsidRPr="00DF51FC" w:rsidRDefault="00D14672" w:rsidP="00DF51FC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pks</w:t>
              </w:r>
              <w:r w:rsidR="00DF51FC" w:rsidRPr="00DF51FC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zakupki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@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rks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.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karelia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.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11FD" w:rsidRPr="00F849B1" w:rsidRDefault="00A611FD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</w:t>
            </w:r>
            <w:r w:rsidR="00F849B1">
              <w:rPr>
                <w:rFonts w:ascii="Helv" w:hAnsi="Helv" w:cs="Helv"/>
                <w:color w:val="000000"/>
                <w:sz w:val="18"/>
                <w:szCs w:val="18"/>
              </w:rPr>
              <w:t xml:space="preserve"> </w:t>
            </w:r>
            <w:r w:rsidR="00F849B1"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>71-00-</w:t>
            </w:r>
            <w:r w:rsidR="00C43BAB">
              <w:rPr>
                <w:rFonts w:ascii="Tahoma" w:hAnsi="Tahoma" w:cs="Tahoma"/>
                <w:color w:val="000000" w:themeColor="text1"/>
                <w:sz w:val="20"/>
                <w:szCs w:val="20"/>
              </w:rPr>
              <w:t>05</w:t>
            </w:r>
            <w:r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F849B1"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– </w:t>
            </w:r>
            <w:r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C43BA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Наумова Ольга Леонидовна</w:t>
            </w:r>
          </w:p>
          <w:p w:rsidR="00DF51FC" w:rsidRPr="00DF51FC" w:rsidRDefault="00C43BAB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DF51FC"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</w:t>
            </w:r>
            <w:r w:rsidR="00F849B1"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DF51FC"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00</w:t>
            </w:r>
            <w:r w:rsidR="00F849B1"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DF51FC"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53 – Зазулина Е.А.</w:t>
            </w:r>
          </w:p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</w:t>
            </w:r>
            <w:r w:rsidR="00F849B1"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00</w:t>
            </w:r>
            <w:r w:rsidR="00F849B1"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30 – </w:t>
            </w:r>
            <w:proofErr w:type="spellStart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</w:t>
            </w:r>
            <w:r w:rsidR="00F849B1" w:rsidRPr="00B67FCA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00</w:t>
            </w:r>
            <w:r w:rsidR="00F849B1" w:rsidRPr="00B67FCA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34 – </w:t>
            </w:r>
            <w:proofErr w:type="spellStart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49B1" w:rsidRDefault="00C43BAB" w:rsidP="00CB1F3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Наумова Ольга Леонидовна</w:t>
            </w:r>
          </w:p>
          <w:p w:rsidR="00DF51FC" w:rsidRPr="00DF51FC" w:rsidRDefault="00DF51FC" w:rsidP="00CB1F3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DF51FC" w:rsidRPr="00DF51FC" w:rsidRDefault="00DF51FC" w:rsidP="00CB1F3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DF51FC" w:rsidRPr="00DF51FC" w:rsidRDefault="00DF51FC" w:rsidP="00CB1F3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DF51FC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CB1F31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DF51FC" w:rsidRPr="00DF51FC" w:rsidRDefault="00D14672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pks</w:t>
              </w:r>
              <w:r w:rsidR="00DF51FC" w:rsidRPr="00DF51FC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zakupki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@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rks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.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karelia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.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6759C4" w:rsidRDefault="006759C4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(8142) 71-00-</w:t>
            </w:r>
            <w:r w:rsidR="00C43BAB">
              <w:rPr>
                <w:rFonts w:ascii="Tahoma" w:hAnsi="Tahoma" w:cs="Tahoma"/>
                <w:color w:val="000000" w:themeColor="text1"/>
                <w:sz w:val="20"/>
                <w:szCs w:val="20"/>
              </w:rPr>
              <w:t>05</w:t>
            </w:r>
          </w:p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71-00-53,</w:t>
            </w:r>
          </w:p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71-00-30,</w:t>
            </w:r>
          </w:p>
          <w:p w:rsidR="00DF51FC" w:rsidRPr="00DF51FC" w:rsidRDefault="00DF51FC" w:rsidP="00DF51FC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71-00-34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DF51FC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DF51FC" w:rsidRPr="00DF51FC" w:rsidRDefault="00DF51F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DF51FC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DF51FC" w:rsidRPr="00DF51FC" w:rsidRDefault="00DF51FC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Особенности осуществления закупки: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нет</w:t>
            </w:r>
          </w:p>
          <w:p w:rsidR="00DF51FC" w:rsidRPr="00DF51FC" w:rsidRDefault="00DF51FC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Адрес электронной торговой площадки в информационно-телекоммуникационной сети </w:t>
            </w:r>
            <w:r w:rsidRPr="00F849B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«Интернет» (</w:t>
            </w:r>
            <w:hyperlink r:id="rId11" w:history="1">
              <w:r w:rsidRPr="00F849B1">
                <w:rPr>
                  <w:rFonts w:ascii="Tahoma" w:hAnsi="Tahoma" w:cs="Tahoma"/>
                  <w:b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F849B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  <w:tr w:rsidR="00DF51FC" w:rsidRPr="00DF51FC" w:rsidTr="00756671">
        <w:trPr>
          <w:trHeight w:val="200"/>
        </w:trPr>
        <w:tc>
          <w:tcPr>
            <w:tcW w:w="709" w:type="dxa"/>
            <w:vAlign w:val="center"/>
          </w:tcPr>
          <w:p w:rsidR="00DF51FC" w:rsidRPr="005D1A95" w:rsidRDefault="00DF51FC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5D1A95" w:rsidRDefault="00DF51FC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5D1A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DF51FC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DF51FC" w:rsidRPr="00DF51FC" w:rsidRDefault="00DF51FC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DF51FC" w:rsidRPr="00DF51FC" w:rsidRDefault="00DF51F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</w:rPr>
              <w:t>43.99.90.190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DF51FC" w:rsidRPr="00DF51FC" w:rsidRDefault="00DF51FC" w:rsidP="00DF51F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</w:rPr>
              <w:t>43.99.9</w:t>
            </w:r>
          </w:p>
          <w:p w:rsidR="00DF51FC" w:rsidRPr="00DF51FC" w:rsidRDefault="00DF51FC" w:rsidP="00DF51F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DF51FC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DF51FC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DF51FC">
              <w:rPr>
                <w:rStyle w:val="FontStyle22"/>
                <w:rFonts w:ascii="Tahoma" w:hAnsi="Tahoma" w:cs="Tahoma"/>
                <w:color w:val="000000" w:themeColor="text1"/>
              </w:rPr>
              <w:t xml:space="preserve">, настоящей Закупочной </w:t>
            </w:r>
            <w:r w:rsidRPr="00DF51FC">
              <w:rPr>
                <w:rStyle w:val="FontStyle22"/>
                <w:rFonts w:ascii="Tahoma" w:hAnsi="Tahoma" w:cs="Tahoma"/>
                <w:color w:val="000000" w:themeColor="text1"/>
              </w:rPr>
              <w:lastRenderedPageBreak/>
              <w:t>документацией и нормами Положения о закупке товаров, работ и услуг Заказчика</w:t>
            </w:r>
            <w:r w:rsidRPr="00DF51FC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DF51FC" w:rsidRPr="00DF51FC" w:rsidRDefault="00DF51FC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DF51FC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DF51FC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DF51FC" w:rsidRPr="00DF51FC" w:rsidRDefault="00DF51FC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DF51FC" w:rsidRPr="00DF51FC" w:rsidRDefault="00DF51FC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</w:t>
            </w:r>
            <w:r w:rsidR="00CB1F3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DF51FC" w:rsidRPr="00DF51FC" w:rsidRDefault="00DF51FC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(Декларация соответствия предложения Участника требованиям Заказчика);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DF51F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DF51FC" w:rsidRPr="00CB1F31" w:rsidRDefault="00DF51FC" w:rsidP="004D05D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4. – Отборочные критерии рассмотрения заявок </w:t>
            </w:r>
            <w:r w:rsidRPr="00CB1F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проверки правильности оформления ценового предложения;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DF51FC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DF51FC" w:rsidRPr="00DF51FC" w:rsidRDefault="00DF51FC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892D8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DF51FC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DF51FC" w:rsidRDefault="00C41083" w:rsidP="00C41083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4108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  <w:p w:rsidR="00C41083" w:rsidRPr="00DF51FC" w:rsidRDefault="00C41083" w:rsidP="00C41083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DF51FC" w:rsidRDefault="00DF51FC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79146D" w:rsidP="0079146D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Санация напорной </w:t>
            </w:r>
            <w:r w:rsidR="00C43BA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канализаци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</w:t>
            </w:r>
          </w:p>
        </w:tc>
      </w:tr>
      <w:tr w:rsidR="00DF51FC" w:rsidRPr="00DF51FC" w:rsidTr="00140A19">
        <w:trPr>
          <w:trHeight w:val="273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DF51FC" w:rsidRPr="00DF51FC" w:rsidRDefault="00DF51FC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2B3677" w:rsidRDefault="00DF51FC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работ: </w:t>
            </w:r>
            <w:r w:rsidRPr="002B367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территория города </w:t>
            </w:r>
            <w:r w:rsidR="005D1A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</w:t>
            </w:r>
            <w:r w:rsidR="00364DD8" w:rsidRPr="002B367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етрозаводск</w:t>
            </w:r>
            <w:r w:rsidR="00B20D1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, </w:t>
            </w:r>
            <w:r w:rsidR="0079146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КНС-7</w:t>
            </w: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DF51FC" w:rsidRPr="002B3677" w:rsidRDefault="00DF51FC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работ: в соответствие с Приложениями № 1 и № 2.</w:t>
            </w:r>
          </w:p>
          <w:p w:rsidR="00DF51FC" w:rsidRPr="002B3677" w:rsidRDefault="00DF51FC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графику выполнения работ (в составе Приложения 1.2.).</w:t>
            </w:r>
          </w:p>
          <w:p w:rsidR="00DF51FC" w:rsidRPr="002B3677" w:rsidRDefault="00DF51FC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Работы будут считаться выполненными после подписания </w:t>
            </w: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Сторонами Актов приемки выполненных работ. </w:t>
            </w:r>
          </w:p>
          <w:p w:rsidR="00DF51FC" w:rsidRPr="002B3677" w:rsidRDefault="00DF51FC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DF51FC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DF51FC" w:rsidRPr="00DF51FC" w:rsidTr="00B401E2">
        <w:trPr>
          <w:trHeight w:val="752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DF51FC" w:rsidRPr="00DF51FC" w:rsidRDefault="00DF51FC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0937F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Лот № 1</w:t>
            </w:r>
            <w:r w:rsidR="002B367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:</w:t>
            </w: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B67FCA" w:rsidRPr="00B67FCA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1 236 509,09</w:t>
            </w:r>
            <w:r w:rsidR="00C43BAB" w:rsidRPr="00B67FCA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2B3677" w:rsidRPr="00B67FCA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рублей </w:t>
            </w:r>
            <w:r w:rsidRPr="00B67FCA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без НДС: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:rsidR="00DF51FC" w:rsidRPr="00DF51FC" w:rsidRDefault="00DF51FC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</w:t>
            </w:r>
            <w:r w:rsid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применимой ставке в соответствии с действующим законодательством Российской Федерации.</w:t>
            </w:r>
          </w:p>
          <w:p w:rsidR="00DF51FC" w:rsidRPr="00DF51FC" w:rsidRDefault="00DF51FC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DF51FC" w:rsidRDefault="00DF51FC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DF51FC" w:rsidRPr="00DF51FC" w:rsidTr="00905ADF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DF51FC" w:rsidRPr="00DF51FC" w:rsidRDefault="00DF51FC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DF51FC" w:rsidRPr="00AF08D9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F08D9">
              <w:rPr>
                <w:rFonts w:ascii="Tahoma" w:hAnsi="Tahoma" w:cs="Tahoma"/>
                <w:sz w:val="20"/>
              </w:rPr>
              <w:t>Открытие доступа к заявкам, в том числе и к ценовым предложениям;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F08D9">
              <w:rPr>
                <w:rFonts w:ascii="Tahoma" w:hAnsi="Tahoma" w:cs="Tahoma"/>
                <w:sz w:val="20"/>
              </w:rPr>
              <w:t>Рассмотрение заявок и ценовых предложений</w:t>
            </w:r>
            <w:r w:rsidRPr="00DF51FC">
              <w:rPr>
                <w:rFonts w:ascii="Tahoma" w:hAnsi="Tahoma" w:cs="Tahoma"/>
                <w:color w:val="FF0000"/>
                <w:sz w:val="20"/>
              </w:rPr>
              <w:t xml:space="preserve">, </w:t>
            </w:r>
            <w:r w:rsidRPr="00DF51FC">
              <w:rPr>
                <w:rFonts w:ascii="Tahoma" w:hAnsi="Tahoma" w:cs="Tahoma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DF51FC" w:rsidRPr="00AF08D9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F08D9">
              <w:rPr>
                <w:rFonts w:ascii="Tahoma" w:hAnsi="Tahoma" w:cs="Tahoma"/>
                <w:sz w:val="20"/>
              </w:rPr>
              <w:t>Проведение запроса скидок;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DF51FC" w:rsidRPr="00DF51FC" w:rsidRDefault="00DF51FC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DF51FC" w:rsidRPr="00DF51FC" w:rsidTr="00905ADF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DF51FC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DF51FC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5D1A95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DF51FC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4" w:history="1">
              <w:r w:rsidRPr="005D1A95">
                <w:rPr>
                  <w:rFonts w:ascii="Tahoma" w:hAnsi="Tahoma" w:cs="Tahoma"/>
                  <w:b/>
                  <w:sz w:val="20"/>
                </w:rPr>
                <w:t>www.etp.gpb.ru</w:t>
              </w:r>
            </w:hyperlink>
            <w:r w:rsidRPr="00DF51FC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DF51FC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DF51FC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lastRenderedPageBreak/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DF51FC" w:rsidRPr="00DF51FC" w:rsidRDefault="00DF51FC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DF51FC" w:rsidRPr="00DF51FC" w:rsidTr="00905ADF">
        <w:trPr>
          <w:trHeight w:val="177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DF51FC" w:rsidRPr="00DF51FC" w:rsidTr="00905ADF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рабочих дней со дня принятия решения о внесении указанных изменений;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DF51FC" w:rsidRPr="00DF51FC" w:rsidTr="00905ADF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F51FC" w:rsidRPr="00DF51FC" w:rsidRDefault="00DF51FC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DF51FC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5" w:history="1">
              <w:r w:rsidRPr="00DF51FC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DF51FC">
              <w:rPr>
                <w:rFonts w:ascii="Tahoma" w:hAnsi="Tahoma" w:cs="Tahoma"/>
                <w:sz w:val="20"/>
              </w:rPr>
              <w:t xml:space="preserve">) </w:t>
            </w:r>
            <w:r w:rsidRPr="00DF51FC">
              <w:rPr>
                <w:rFonts w:ascii="Tahoma" w:hAnsi="Tahoma" w:cs="Tahoma"/>
                <w:sz w:val="20"/>
                <w:highlight w:val="yellow"/>
              </w:rPr>
              <w:t xml:space="preserve">до </w:t>
            </w:r>
            <w:r w:rsidR="00B67FCA" w:rsidRPr="00B67FCA">
              <w:rPr>
                <w:rFonts w:ascii="Tahoma" w:hAnsi="Tahoma" w:cs="Tahoma"/>
                <w:b/>
                <w:sz w:val="20"/>
                <w:highlight w:val="yellow"/>
              </w:rPr>
              <w:t>23</w:t>
            </w:r>
            <w:r w:rsidR="00AF08D9" w:rsidRPr="00B20D1C">
              <w:rPr>
                <w:rFonts w:ascii="Tahoma" w:hAnsi="Tahoma" w:cs="Tahoma"/>
                <w:b/>
                <w:sz w:val="20"/>
                <w:highlight w:val="yellow"/>
              </w:rPr>
              <w:t>.0</w:t>
            </w:r>
            <w:r w:rsidR="00B67FCA">
              <w:rPr>
                <w:rFonts w:ascii="Tahoma" w:hAnsi="Tahoma" w:cs="Tahoma"/>
                <w:b/>
                <w:sz w:val="20"/>
                <w:highlight w:val="yellow"/>
              </w:rPr>
              <w:t>8</w:t>
            </w:r>
            <w:r w:rsidR="00AF08D9" w:rsidRPr="00B20D1C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="00AF08D9">
              <w:rPr>
                <w:rFonts w:ascii="Tahoma" w:hAnsi="Tahoma" w:cs="Tahoma"/>
                <w:sz w:val="20"/>
                <w:highlight w:val="yellow"/>
              </w:rPr>
              <w:t xml:space="preserve"> до </w:t>
            </w:r>
            <w:r w:rsidR="00AF08D9" w:rsidRPr="00AF08D9">
              <w:rPr>
                <w:rFonts w:ascii="Tahoma" w:hAnsi="Tahoma" w:cs="Tahoma"/>
                <w:b/>
                <w:sz w:val="20"/>
                <w:highlight w:val="yellow"/>
              </w:rPr>
              <w:t>12:00</w:t>
            </w:r>
            <w:r w:rsidRPr="00DF51FC">
              <w:rPr>
                <w:rFonts w:ascii="Tahoma" w:hAnsi="Tahoma" w:cs="Tahoma"/>
                <w:sz w:val="20"/>
                <w:highlight w:val="yellow"/>
              </w:rPr>
              <w:t xml:space="preserve"> часов МСК</w:t>
            </w:r>
            <w:r w:rsidR="00AF08D9">
              <w:rPr>
                <w:rFonts w:ascii="Tahoma" w:hAnsi="Tahoma" w:cs="Tahoma"/>
                <w:sz w:val="20"/>
                <w:highlight w:val="yellow"/>
              </w:rPr>
              <w:t>.</w:t>
            </w:r>
            <w:r w:rsidRPr="00DF51FC">
              <w:rPr>
                <w:rFonts w:ascii="Tahoma" w:hAnsi="Tahoma" w:cs="Tahoma"/>
                <w:sz w:val="20"/>
              </w:rPr>
              <w:t xml:space="preserve"> 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DF51FC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DF51FC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DF51FC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DF51FC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DF51FC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DF51FC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 xml:space="preserve"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</w:t>
            </w:r>
            <w:r w:rsidRPr="00DF51FC">
              <w:rPr>
                <w:rFonts w:ascii="Tahoma" w:hAnsi="Tahoma" w:cs="Tahoma"/>
                <w:sz w:val="20"/>
              </w:rPr>
              <w:lastRenderedPageBreak/>
              <w:t>случаев, прямо предусмотренных Документацией о закупке.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DF51FC" w:rsidRPr="00DF51FC" w:rsidTr="00905ADF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F51FC" w:rsidRPr="00DF51FC" w:rsidRDefault="00DF51FC" w:rsidP="00A818F4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DF51FC" w:rsidRPr="00AF08D9" w:rsidRDefault="00DF51FC" w:rsidP="00164A6D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20D1C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не позднее</w:t>
            </w:r>
            <w:r w:rsidR="0072222E" w:rsidRPr="00B20D1C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 </w:t>
            </w:r>
            <w:r w:rsidR="00B67FCA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06</w:t>
            </w:r>
            <w:r w:rsidR="00B20D1C" w:rsidRPr="00B20D1C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.0</w:t>
            </w:r>
            <w:r w:rsidR="00B67FCA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9</w:t>
            </w:r>
            <w:r w:rsidR="00B20D1C" w:rsidRPr="00B20D1C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</w:t>
            </w:r>
            <w:r w:rsidR="0072222E" w:rsidRPr="00B20D1C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года</w:t>
            </w:r>
            <w:r w:rsidRPr="00AF08D9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 </w:t>
            </w: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DF51FC" w:rsidRPr="00AF08D9" w:rsidRDefault="00DF51FC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:rsidR="00DF51FC" w:rsidRPr="00AF08D9" w:rsidRDefault="00DF51FC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DF51FC" w:rsidRPr="00AF08D9" w:rsidRDefault="00DF51FC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DF51FC" w:rsidRPr="00AF08D9" w:rsidRDefault="00DF51FC" w:rsidP="00E32680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DF51FC" w:rsidRPr="00AF08D9" w:rsidRDefault="00DF51FC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в порядке и согласно критери</w:t>
            </w:r>
            <w:r w:rsidR="00CE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ям </w:t>
            </w: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DF51FC" w:rsidRPr="00AF08D9" w:rsidRDefault="00DF51FC" w:rsidP="009F53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AF08D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DF51FC" w:rsidRPr="00AF08D9" w:rsidRDefault="00DF51FC" w:rsidP="0016591B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r w:rsidR="0072222E"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предложений,</w:t>
            </w: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DF51FC" w:rsidRPr="00AF08D9" w:rsidRDefault="00DF51FC" w:rsidP="006F526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Итоговый протокол направляется Организатором закупки оператору ЭТП не позднее 3 (трех) календарных дней </w:t>
            </w:r>
            <w:proofErr w:type="gramStart"/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такого протокола.</w:t>
            </w:r>
          </w:p>
          <w:p w:rsidR="00DF51FC" w:rsidRPr="00DF51FC" w:rsidRDefault="00DF51FC" w:rsidP="0016591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</w:t>
            </w:r>
            <w:proofErr w:type="gramEnd"/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DF51FC" w:rsidRPr="00DF51FC" w:rsidTr="007E6285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</w:t>
            </w: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принятия такого решения.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DF51FC" w:rsidRPr="00DF51FC" w:rsidTr="007E6285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и не позднее чем через двадцать календарных дней </w:t>
            </w: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ЕИС итогового протокола, составленного по результатам закупки. </w:t>
            </w:r>
          </w:p>
          <w:p w:rsidR="00F95843" w:rsidRPr="00F95843" w:rsidRDefault="00F95843" w:rsidP="00F95843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на бумажном носителе. </w:t>
            </w:r>
          </w:p>
          <w:p w:rsidR="00F95843" w:rsidRPr="00F95843" w:rsidRDefault="00F95843" w:rsidP="00F95843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Заказчик в течение 10 (десяти) календарных дней с даты опубликования протокола по результатам конкурентной закупки направляет в адрес каждого участника закупки посредством почты (заказным письмом или с уведомлением), с которым Комиссией по закупкам принято решение о заключении договора, 2 (два) оригинала подписанного со стороны Заказчика договора, который составляется путем включения условий исполнения договора, предложенных выбранным участником закупки, в проект договора</w:t>
            </w:r>
            <w:proofErr w:type="gramEnd"/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приложенный к документации о закупке</w:t>
            </w:r>
            <w:proofErr w:type="gramStart"/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F95843" w:rsidRPr="00F95843" w:rsidRDefault="00F95843" w:rsidP="00F95843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F51FC" w:rsidRPr="00DF51FC" w:rsidRDefault="00F95843" w:rsidP="00F95843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  <w:proofErr w:type="gramEnd"/>
          </w:p>
        </w:tc>
      </w:tr>
      <w:tr w:rsidR="00DF51FC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DF51FC" w:rsidRPr="00DF51FC" w:rsidTr="00140A19">
        <w:trPr>
          <w:trHeight w:val="6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</w:t>
            </w: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DF51FC" w:rsidRPr="00DF51FC" w:rsidRDefault="00DF51FC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6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DF51FC" w:rsidRPr="00DF51FC" w:rsidRDefault="00DF51FC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6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DF51FC" w:rsidRPr="00DF51FC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2222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:rsidR="00DF51FC" w:rsidRPr="0072222E" w:rsidRDefault="00DF51FC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:rsidR="00DF51FC" w:rsidRPr="0072222E" w:rsidRDefault="00DF51FC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2222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папки: первую папку, вторую папку и третью папку (ценовое предложение) в соответствии с требованиями к составу заявки, установленному в Приложении №3.</w:t>
            </w:r>
          </w:p>
          <w:p w:rsidR="00DF51FC" w:rsidRPr="0072222E" w:rsidRDefault="00DF51FC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:rsidR="00DF51FC" w:rsidRPr="0072222E" w:rsidRDefault="00DF51FC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72222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Первая папка:</w:t>
            </w:r>
          </w:p>
          <w:p w:rsidR="00DF51FC" w:rsidRPr="0072222E" w:rsidRDefault="00DF51FC" w:rsidP="00756671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  <w:r w:rsidRPr="00F849B1">
              <w:rPr>
                <w:rFonts w:ascii="Tahoma" w:hAnsi="Tahoma" w:cs="Tahoma"/>
                <w:sz w:val="20"/>
                <w:szCs w:val="20"/>
              </w:rPr>
              <w:t>3.1.</w:t>
            </w:r>
            <w:r w:rsidRPr="00DF51FC">
              <w:rPr>
                <w:rFonts w:ascii="Tahoma" w:hAnsi="Tahoma" w:cs="Tahoma"/>
                <w:color w:val="FF0000"/>
                <w:sz w:val="20"/>
                <w:szCs w:val="20"/>
              </w:rPr>
              <w:t xml:space="preserve"> 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3.2. В составе первой папки</w:t>
            </w:r>
            <w:bookmarkStart w:id="32" w:name="_GoBack"/>
            <w:bookmarkEnd w:id="32"/>
            <w:r w:rsidRPr="0072222E">
              <w:rPr>
                <w:rFonts w:ascii="Tahoma" w:hAnsi="Tahoma" w:cs="Tahoma"/>
                <w:sz w:val="20"/>
                <w:szCs w:val="20"/>
              </w:rPr>
              <w:t xml:space="preserve"> должны быть предоставлены документы по предмету закупки: 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- Техническое предложение - декларация соответствия предложения Участника требованиям Заказчика, изложенным в Техническом задании (размещено Приложение 1.2.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Техническое задание))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.</w:t>
            </w:r>
            <w:proofErr w:type="gramEnd"/>
            <w:r w:rsidRPr="0072222E" w:rsidDel="00E21BD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2222E">
              <w:rPr>
                <w:rFonts w:ascii="Tahoma" w:hAnsi="Tahoma" w:cs="Tahoma"/>
                <w:sz w:val="20"/>
                <w:szCs w:val="20"/>
              </w:rPr>
              <w:t>(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о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>дин экземпляр в формате «</w:t>
            </w:r>
            <w:proofErr w:type="spellStart"/>
            <w:r w:rsidRPr="0072222E">
              <w:rPr>
                <w:rFonts w:ascii="Tahoma" w:hAnsi="Tahoma" w:cs="Tahoma"/>
                <w:sz w:val="20"/>
                <w:szCs w:val="20"/>
              </w:rPr>
              <w:t>Word</w:t>
            </w:r>
            <w:proofErr w:type="spellEnd"/>
            <w:r w:rsidRPr="0072222E">
              <w:rPr>
                <w:rFonts w:ascii="Tahoma" w:hAnsi="Tahoma" w:cs="Tahoma"/>
                <w:sz w:val="20"/>
                <w:szCs w:val="20"/>
              </w:rPr>
              <w:t>» по форме согласно Приложению № 2.1), содержащее описание продукции, которая является предметом закупки в соответствии с требованиями настояще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документации. 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:rsidR="00DF51FC" w:rsidRPr="0072222E" w:rsidRDefault="00DF51FC" w:rsidP="004318C6">
            <w:pPr>
              <w:keepNext/>
              <w:keepLines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3.4. Кажды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2222E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DF51FC" w:rsidRPr="0072222E" w:rsidRDefault="00DF51FC" w:rsidP="00756671">
            <w:pPr>
              <w:keepNext/>
              <w:keepLines/>
              <w:ind w:left="34"/>
              <w:rPr>
                <w:rFonts w:ascii="Tahoma" w:hAnsi="Tahoma" w:cs="Tahoma"/>
                <w:sz w:val="20"/>
                <w:szCs w:val="20"/>
              </w:rPr>
            </w:pPr>
          </w:p>
          <w:p w:rsidR="00DF51FC" w:rsidRPr="0072222E" w:rsidRDefault="00DF51FC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2222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Вторая папка:</w:t>
            </w:r>
          </w:p>
          <w:p w:rsidR="00DF51FC" w:rsidRPr="0072222E" w:rsidRDefault="00DF51FC" w:rsidP="00756671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</w:t>
            </w:r>
          </w:p>
          <w:p w:rsidR="00DF51FC" w:rsidRPr="0072222E" w:rsidRDefault="00DF51FC" w:rsidP="00756671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4.2. В составе второй папки должны быть предоставлены сведения и документы об участнике закупки, подавшем заявку и Письмо об участии: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по форме согласно Приложению № 3).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и один экземпляр в формате «PDF» по форме согласно Приложению № 3) с приложением требуемых по тексту Анкеты документов.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</w:t>
            </w:r>
            <w:r w:rsidRPr="0072222E">
              <w:rPr>
                <w:rFonts w:ascii="Tahoma" w:hAnsi="Tahoma" w:cs="Tahoma"/>
                <w:sz w:val="20"/>
                <w:szCs w:val="20"/>
              </w:rPr>
              <w:lastRenderedPageBreak/>
              <w:t xml:space="preserve">отбора согласно Приложению 4. </w:t>
            </w:r>
          </w:p>
          <w:p w:rsidR="00DF51FC" w:rsidRPr="0072222E" w:rsidRDefault="00DF51FC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папку должен быть скреплен печатью Участника (при наличии) и подписан лицом, уполномоченным Участником.</w:t>
            </w:r>
          </w:p>
          <w:p w:rsidR="00DF51FC" w:rsidRPr="0072222E" w:rsidRDefault="00DF51FC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4.4. Кажды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2222E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DF51FC" w:rsidRPr="0072222E" w:rsidRDefault="00DF51FC" w:rsidP="00756671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</w:p>
          <w:p w:rsidR="00DF51FC" w:rsidRPr="0072222E" w:rsidRDefault="00DF51FC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2222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Третья папка - Ценовое предложение:</w:t>
            </w:r>
          </w:p>
          <w:p w:rsidR="00DF51FC" w:rsidRPr="0072222E" w:rsidRDefault="00DF51FC" w:rsidP="00B43F0B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5.1.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Ценовое предложение: комплект документов, входящих в состав заявки 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 вида документа, т.е. документа в формате, обеспечивающем возможность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его сохранения на технических средствах пользователей и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допускающем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после сохранения возможность поиска и копирования произвольного фрагмента текста).</w:t>
            </w:r>
          </w:p>
          <w:p w:rsidR="00DF51FC" w:rsidRPr="0072222E" w:rsidRDefault="00DF51FC" w:rsidP="00B43F0B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</w:p>
          <w:p w:rsidR="00DF51FC" w:rsidRPr="0072222E" w:rsidRDefault="00DF51FC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5.2. В составе ценового предложения должны быть предоставлены следующие документы:</w:t>
            </w:r>
          </w:p>
          <w:p w:rsidR="00DF51FC" w:rsidRPr="0072222E" w:rsidRDefault="00DF51FC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2222E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DF51FC" w:rsidRPr="0072222E" w:rsidRDefault="00DF51FC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DF51FC" w:rsidRPr="0072222E" w:rsidRDefault="00DF51FC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F849B1" w:rsidRPr="0072222E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2222E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DF51FC" w:rsidRPr="00DF51FC" w:rsidRDefault="00DF51FC" w:rsidP="007A741E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DF51FC" w:rsidRPr="00DF51FC" w:rsidTr="00140A19">
        <w:trPr>
          <w:trHeight w:val="319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DF51FC" w:rsidRPr="00DF51FC" w:rsidRDefault="00DF51FC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исполнения договора, заключенного по итогам </w:t>
            </w: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процедуры закупки</w:t>
            </w:r>
          </w:p>
        </w:tc>
        <w:tc>
          <w:tcPr>
            <w:tcW w:w="6379" w:type="dxa"/>
            <w:vAlign w:val="center"/>
          </w:tcPr>
          <w:p w:rsidR="0072222E" w:rsidRDefault="0072222E" w:rsidP="00683429">
            <w:pPr>
              <w:spacing w:after="0" w:line="276" w:lineRule="auto"/>
              <w:contextualSpacing/>
              <w:jc w:val="left"/>
              <w:rPr>
                <w:rStyle w:val="FontStyle128"/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2222E" w:rsidRPr="007E4A97" w:rsidRDefault="0072222E" w:rsidP="0072222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72222E" w:rsidRDefault="0072222E" w:rsidP="00683429">
            <w:pPr>
              <w:spacing w:after="0" w:line="276" w:lineRule="auto"/>
              <w:contextualSpacing/>
              <w:jc w:val="left"/>
              <w:rPr>
                <w:rStyle w:val="FontStyle128"/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DF51FC" w:rsidRPr="00DF51FC" w:rsidRDefault="00DF51FC" w:rsidP="00683429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Style w:val="FontStyle128"/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Требования к порядку предоставления обеспечения исполнения договора установлены в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проекте Договора.</w:t>
            </w:r>
          </w:p>
          <w:p w:rsidR="00DF51FC" w:rsidRPr="00DF51FC" w:rsidRDefault="00DF51FC" w:rsidP="003B714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 w:rsidDel="003B7147"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  <w:t xml:space="preserve"> </w:t>
            </w:r>
          </w:p>
          <w:p w:rsidR="00DF51FC" w:rsidRPr="00DF51FC" w:rsidRDefault="00DF51FC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DF51FC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1.2 Закупочной документации).</w:t>
            </w:r>
          </w:p>
          <w:p w:rsidR="00DF51FC" w:rsidRPr="00DF51FC" w:rsidRDefault="00DF51FC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602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r w:rsidR="00CE5DE6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DF51FC" w:rsidRPr="00DF51FC" w:rsidRDefault="0072222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сутствие </w:t>
            </w:r>
            <w:r w:rsidR="00DF51FC"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при определении страны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DF51FC" w:rsidRPr="00DF51FC" w:rsidTr="00140A19">
        <w:trPr>
          <w:trHeight w:val="273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72222E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72222E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DF51FC" w:rsidRPr="0072222E" w:rsidRDefault="00DF51FC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DF51FC" w:rsidRPr="0072222E" w:rsidRDefault="00DF51FC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DF51FC" w:rsidRPr="0072222E" w:rsidRDefault="00DF51FC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DF51FC" w:rsidRPr="0072222E" w:rsidRDefault="00DF51FC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</w:t>
            </w:r>
            <w:r w:rsidRPr="0072222E">
              <w:rPr>
                <w:rFonts w:ascii="Tahoma" w:hAnsi="Tahoma" w:cs="Tahoma"/>
                <w:sz w:val="20"/>
                <w:szCs w:val="20"/>
              </w:rPr>
              <w:lastRenderedPageBreak/>
              <w:t>государственных и муниципальных нужд»  Подтверждений от участника не требуется.</w:t>
            </w:r>
          </w:p>
          <w:p w:rsidR="00DF51FC" w:rsidRPr="0072222E" w:rsidRDefault="00DF51FC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DF51FC" w:rsidRPr="0072222E" w:rsidRDefault="00DF51FC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DF51FC" w:rsidRPr="00DF51FC" w:rsidTr="00140A19">
        <w:trPr>
          <w:trHeight w:val="706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72222E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72222E">
              <w:rPr>
                <w:rFonts w:ascii="Tahoma" w:hAnsi="Tahoma" w:cs="Tahoma"/>
                <w:b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2222E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72222E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</w:t>
            </w:r>
            <w:r w:rsidR="00CE5DE6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>стви</w:t>
            </w:r>
            <w:r w:rsidR="00CE5DE6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DF51FC" w:rsidRPr="0072222E" w:rsidRDefault="00F849B1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Непредставления</w:t>
            </w:r>
            <w:r w:rsidR="00DF51FC" w:rsidRPr="0072222E">
              <w:rPr>
                <w:rFonts w:ascii="Tahoma" w:hAnsi="Tahoma" w:cs="Tahoma"/>
                <w:sz w:val="20"/>
                <w:szCs w:val="20"/>
              </w:rPr>
              <w:t xml:space="preserve"> соответствующих данному этапу </w:t>
            </w:r>
            <w:r w:rsidR="00DF51FC" w:rsidRPr="0072222E">
              <w:rPr>
                <w:rFonts w:ascii="Tahoma" w:hAnsi="Tahoma" w:cs="Tahoma"/>
                <w:sz w:val="20"/>
                <w:szCs w:val="20"/>
              </w:rPr>
              <w:lastRenderedPageBreak/>
              <w:t xml:space="preserve">закупки документов, или предоставления их с нарушением условий указанных в настоящей закупочной документации; 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DF51FC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72222E" w:rsidRDefault="00DF51FC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2222E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DF51FC" w:rsidRPr="00DF51FC" w:rsidTr="00140A19">
        <w:trPr>
          <w:trHeight w:val="319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2222E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DF51FC" w:rsidRPr="0072222E" w:rsidRDefault="00DF51F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F51FC" w:rsidRPr="00DF51FC" w:rsidTr="00A23782">
        <w:trPr>
          <w:trHeight w:val="319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DF51FC" w:rsidRPr="00DF51FC" w:rsidRDefault="00DF51F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DF51FC" w:rsidRPr="005D1A95" w:rsidRDefault="00DF51FC" w:rsidP="005D1A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5D1A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НЕ ПРИНИМАЮТСЯ </w:t>
            </w:r>
          </w:p>
          <w:p w:rsidR="00DF51FC" w:rsidRPr="0072222E" w:rsidRDefault="00DF51FC" w:rsidP="00646683">
            <w:pPr>
              <w:tabs>
                <w:tab w:val="left" w:pos="-360"/>
                <w:tab w:val="left" w:pos="0"/>
              </w:tabs>
              <w:spacing w:after="0"/>
              <w:ind w:left="34"/>
              <w:rPr>
                <w:rFonts w:ascii="Tahoma" w:hAnsi="Tahoma" w:cs="Tahoma"/>
                <w:sz w:val="20"/>
                <w:szCs w:val="20"/>
              </w:rPr>
            </w:pPr>
          </w:p>
          <w:p w:rsidR="00DF51FC" w:rsidRPr="0072222E" w:rsidRDefault="00DF51F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179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При этом договор заключается по цене договора, предложенной </w:t>
            </w:r>
            <w:r w:rsidRPr="0072222E">
              <w:rPr>
                <w:rFonts w:ascii="Tahoma" w:hAnsi="Tahoma" w:cs="Tahoma"/>
                <w:sz w:val="20"/>
                <w:szCs w:val="20"/>
              </w:rPr>
              <w:lastRenderedPageBreak/>
              <w:t>участником в заявке на участие в закупке.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договоре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-</w:t>
            </w:r>
            <w:r w:rsidRPr="0072222E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</w:t>
            </w:r>
            <w:r w:rsidRPr="0072222E">
              <w:rPr>
                <w:rFonts w:ascii="Tahoma" w:hAnsi="Tahoma" w:cs="Tahoma"/>
                <w:sz w:val="20"/>
                <w:szCs w:val="20"/>
              </w:rPr>
              <w:lastRenderedPageBreak/>
              <w:t>участником товаров, работ, услуг.</w:t>
            </w:r>
          </w:p>
          <w:p w:rsidR="00DF51FC" w:rsidRPr="0072222E" w:rsidRDefault="00DF51FC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DF51FC" w:rsidRPr="00DF51FC" w:rsidTr="0046326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F7037C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2222E">
              <w:rPr>
                <w:rFonts w:ascii="Tahoma" w:hAnsi="Tahoma" w:cs="Tahoma"/>
                <w:b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DF51FC" w:rsidRPr="00DF51FC" w:rsidRDefault="00DF51FC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DF51FC" w:rsidRPr="00DF51FC" w:rsidTr="0046326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DE31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закупаемой̆ продукции в размере до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% в сторону увеличения и уменьшения на условиях и по цене предмета закупки в соответствии с заявкой̆ победителя.</w:t>
            </w:r>
          </w:p>
        </w:tc>
      </w:tr>
      <w:tr w:rsidR="00DF51FC" w:rsidRPr="00DF51FC" w:rsidTr="00140A19">
        <w:trPr>
          <w:trHeight w:val="179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DF51FC" w:rsidRPr="00DF51FC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DF51FC" w:rsidRPr="00DF51FC" w:rsidRDefault="00DF51FC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DF51FC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DF51FC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DF51FC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DF51FC" w:rsidRPr="00DF51FC" w:rsidRDefault="00DF51FC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DF51FC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DF51FC" w:rsidRPr="00DF51FC" w:rsidRDefault="007039D7" w:rsidP="007039D7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r w:rsidRPr="007039D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Договор по результатам Конкурса заключается на бумажном носителе. </w:t>
            </w:r>
          </w:p>
        </w:tc>
      </w:tr>
      <w:tr w:rsidR="00DF51FC" w:rsidRPr="00DF51FC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DF51FC" w:rsidRPr="00DF51FC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DF51FC" w:rsidRPr="00DF51FC" w:rsidRDefault="00DF51FC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lastRenderedPageBreak/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DF51FC" w:rsidRPr="00DF51FC" w:rsidRDefault="00DF51FC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DF51FC" w:rsidRPr="00DF51FC" w:rsidRDefault="00DF51FC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DF51FC" w:rsidRPr="00DF51FC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DF51FC" w:rsidRPr="00DF51FC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3" w:name="_Toc422209990"/>
            <w:bookmarkStart w:id="34" w:name="_Toc422226810"/>
            <w:bookmarkStart w:id="35" w:name="_Toc422244162"/>
            <w:bookmarkStart w:id="36" w:name="_Toc515552704"/>
            <w:bookmarkStart w:id="37" w:name="_Toc524689390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закупки, используется соблюдение следующей иерархии:</w:t>
            </w:r>
          </w:p>
          <w:p w:rsidR="00DF51FC" w:rsidRPr="00DF51FC" w:rsidRDefault="00DF51FC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DF51FC" w:rsidRPr="00DF51FC" w:rsidRDefault="00DF51FC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DF51FC" w:rsidRPr="00DF51FC" w:rsidRDefault="00DF51FC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DF51FC" w:rsidRPr="00DF51FC" w:rsidRDefault="00DF51FC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DF51FC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DF51FC" w:rsidRPr="00DF51FC" w:rsidRDefault="00DF51FC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DF51FC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DF51FC" w:rsidSect="00164A6D">
      <w:headerReference w:type="default" r:id="rId17"/>
      <w:pgSz w:w="11906" w:h="16838"/>
      <w:pgMar w:top="127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B30" w:rsidRDefault="00E02B30" w:rsidP="001C56F5">
      <w:pPr>
        <w:spacing w:after="0"/>
      </w:pPr>
      <w:r>
        <w:separator/>
      </w:r>
    </w:p>
  </w:endnote>
  <w:endnote w:type="continuationSeparator" w:id="0">
    <w:p w:rsidR="00E02B30" w:rsidRDefault="00E02B30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B30" w:rsidRDefault="00E02B30" w:rsidP="001C56F5">
      <w:pPr>
        <w:spacing w:after="0"/>
      </w:pPr>
      <w:r>
        <w:separator/>
      </w:r>
    </w:p>
  </w:footnote>
  <w:footnote w:type="continuationSeparator" w:id="0">
    <w:p w:rsidR="00E02B30" w:rsidRDefault="00E02B30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B30" w:rsidRDefault="00E02B30" w:rsidP="002D21B5">
    <w:pPr>
      <w:pStyle w:val="af8"/>
      <w:jc w:val="center"/>
    </w:pPr>
    <w:r w:rsidRPr="00164A6D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-246021</wp:posOffset>
          </wp:positionV>
          <wp:extent cx="1311724" cy="652007"/>
          <wp:effectExtent l="0" t="0" r="0" b="0"/>
          <wp:wrapNone/>
          <wp:docPr id="1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583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79146D">
        <w:rPr>
          <w:noProof/>
        </w:rPr>
        <w:t>6</w:t>
      </w:r>
    </w:fldSimple>
  </w:p>
  <w:p w:rsidR="00E02B30" w:rsidRDefault="00E02B30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6436051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4372F31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674A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478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0A7E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2F0F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4A6D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35B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A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3677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5F6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07F"/>
    <w:rsid w:val="003622DF"/>
    <w:rsid w:val="00362763"/>
    <w:rsid w:val="00362810"/>
    <w:rsid w:val="00362C3C"/>
    <w:rsid w:val="003648D8"/>
    <w:rsid w:val="00364D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405"/>
    <w:rsid w:val="003C2A39"/>
    <w:rsid w:val="003C3B2A"/>
    <w:rsid w:val="003C3C88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6135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EDA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637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2F0E"/>
    <w:rsid w:val="005C33E8"/>
    <w:rsid w:val="005C3568"/>
    <w:rsid w:val="005C378C"/>
    <w:rsid w:val="005C5791"/>
    <w:rsid w:val="005D00A3"/>
    <w:rsid w:val="005D0B29"/>
    <w:rsid w:val="005D1235"/>
    <w:rsid w:val="005D1A95"/>
    <w:rsid w:val="005D3284"/>
    <w:rsid w:val="005D355F"/>
    <w:rsid w:val="005D437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397"/>
    <w:rsid w:val="00646683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59C4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CDD"/>
    <w:rsid w:val="007022A5"/>
    <w:rsid w:val="007030AF"/>
    <w:rsid w:val="0070321C"/>
    <w:rsid w:val="0070357D"/>
    <w:rsid w:val="007039D7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22E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46D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399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ABF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0BE8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C7187"/>
    <w:rsid w:val="009D000A"/>
    <w:rsid w:val="009D0E60"/>
    <w:rsid w:val="009D1286"/>
    <w:rsid w:val="009D4CF9"/>
    <w:rsid w:val="009D6476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1FD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80D"/>
    <w:rsid w:val="00AF08D9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0D1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67FCA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083"/>
    <w:rsid w:val="00C412CA"/>
    <w:rsid w:val="00C41FB4"/>
    <w:rsid w:val="00C425F4"/>
    <w:rsid w:val="00C42C44"/>
    <w:rsid w:val="00C433E2"/>
    <w:rsid w:val="00C43BAB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1F31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CDE"/>
    <w:rsid w:val="00CE5DE6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4672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1F0"/>
    <w:rsid w:val="00DF51FC"/>
    <w:rsid w:val="00DF53BA"/>
    <w:rsid w:val="00DF791F"/>
    <w:rsid w:val="00DF7E00"/>
    <w:rsid w:val="00E00248"/>
    <w:rsid w:val="00E00980"/>
    <w:rsid w:val="00E01698"/>
    <w:rsid w:val="00E01EFC"/>
    <w:rsid w:val="00E029FE"/>
    <w:rsid w:val="00E02B30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3809"/>
    <w:rsid w:val="00F843B8"/>
    <w:rsid w:val="00F849B1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B4C"/>
    <w:rsid w:val="00F950DC"/>
    <w:rsid w:val="00F9551C"/>
    <w:rsid w:val="00F95843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80BB5-FE1E-4405-A7E7-90456A805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18</Pages>
  <Words>5402</Words>
  <Characters>36741</Characters>
  <Application>Microsoft Office Word</Application>
  <DocSecurity>0</DocSecurity>
  <Lines>306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42059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127</cp:revision>
  <cp:lastPrinted>2019-02-04T06:44:00Z</cp:lastPrinted>
  <dcterms:created xsi:type="dcterms:W3CDTF">2019-02-07T06:22:00Z</dcterms:created>
  <dcterms:modified xsi:type="dcterms:W3CDTF">2019-08-08T07:58:00Z</dcterms:modified>
</cp:coreProperties>
</file>